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6B" w:rsidRDefault="004D61A5" w:rsidP="004D61A5">
      <w:pPr>
        <w:spacing w:after="0"/>
      </w:pPr>
      <w:r>
        <w:t xml:space="preserve">Biology 12: </w:t>
      </w:r>
      <w:proofErr w:type="spellStart"/>
      <w:r>
        <w:t>Prereading</w:t>
      </w:r>
      <w:proofErr w:type="spellEnd"/>
      <w:r>
        <w:t xml:space="preserve"> activity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4D61A5" w:rsidRDefault="004D61A5" w:rsidP="004D61A5">
      <w:pPr>
        <w:spacing w:after="0"/>
      </w:pPr>
      <w:r>
        <w:t xml:space="preserve">Chp.16. and </w:t>
      </w:r>
      <w:proofErr w:type="spellStart"/>
      <w:r>
        <w:t>Chp</w:t>
      </w:r>
      <w:proofErr w:type="spellEnd"/>
      <w:r>
        <w:t>. 16.2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61A5" w:rsidRDefault="004D61A5" w:rsidP="004D61A5">
      <w:pPr>
        <w:spacing w:after="0"/>
      </w:pPr>
    </w:p>
    <w:p w:rsidR="004D61A5" w:rsidRPr="004D61A5" w:rsidRDefault="004D61A5" w:rsidP="004D61A5">
      <w:pPr>
        <w:spacing w:after="0"/>
        <w:jc w:val="center"/>
        <w:rPr>
          <w:b/>
          <w:sz w:val="28"/>
          <w:szCs w:val="28"/>
          <w:u w:val="single"/>
        </w:rPr>
      </w:pPr>
      <w:r w:rsidRPr="004D61A5">
        <w:rPr>
          <w:b/>
          <w:sz w:val="28"/>
          <w:szCs w:val="28"/>
          <w:u w:val="single"/>
        </w:rPr>
        <w:t>“U – R” ABOUT TO LEARN ABOUT THE:</w:t>
      </w:r>
    </w:p>
    <w:p w:rsidR="004D61A5" w:rsidRDefault="004D61A5" w:rsidP="004D61A5">
      <w:pPr>
        <w:spacing w:after="0"/>
        <w:jc w:val="center"/>
        <w:rPr>
          <w:b/>
          <w:sz w:val="28"/>
          <w:szCs w:val="28"/>
          <w:u w:val="single"/>
        </w:rPr>
      </w:pPr>
      <w:r w:rsidRPr="004D61A5">
        <w:rPr>
          <w:b/>
          <w:sz w:val="28"/>
          <w:szCs w:val="28"/>
          <w:u w:val="single"/>
        </w:rPr>
        <w:t>URINARY SYSTEM</w:t>
      </w:r>
    </w:p>
    <w:p w:rsidR="004D61A5" w:rsidRDefault="004D61A5" w:rsidP="004D61A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TASK:  Read pages 304 to 309 and answer the following questions</w:t>
      </w:r>
    </w:p>
    <w:p w:rsidR="004D61A5" w:rsidRDefault="004D61A5" w:rsidP="004D61A5">
      <w:pPr>
        <w:spacing w:after="0"/>
        <w:rPr>
          <w:b/>
          <w:sz w:val="28"/>
          <w:szCs w:val="28"/>
          <w:u w:val="single"/>
        </w:rPr>
      </w:pPr>
    </w:p>
    <w:p w:rsidR="004D61A5" w:rsidRDefault="004D61A5" w:rsidP="004D61A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are the primary organs of excretion?</w:t>
      </w:r>
    </w:p>
    <w:p w:rsidR="004D61A5" w:rsidRDefault="004D61A5" w:rsidP="004D61A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Define excretion.  How does excretion and defecation differ?</w:t>
      </w:r>
    </w:p>
    <w:p w:rsidR="004D61A5" w:rsidRDefault="004D61A5" w:rsidP="004D61A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List and describe the four functions of the kidneys to maintain homeostasis.</w:t>
      </w:r>
    </w:p>
    <w:p w:rsidR="004D61A5" w:rsidRDefault="004D61A5" w:rsidP="004D61A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For each of the following organs, list the function and describe its structure:</w:t>
      </w:r>
    </w:p>
    <w:tbl>
      <w:tblPr>
        <w:tblStyle w:val="TableGrid"/>
        <w:tblW w:w="0" w:type="auto"/>
        <w:tblInd w:w="720" w:type="dxa"/>
        <w:tblLook w:val="04A0"/>
      </w:tblPr>
      <w:tblGrid>
        <w:gridCol w:w="2941"/>
        <w:gridCol w:w="2962"/>
        <w:gridCol w:w="2953"/>
      </w:tblGrid>
      <w:tr w:rsidR="00DB4DF1" w:rsidTr="00DB4DF1">
        <w:tc>
          <w:tcPr>
            <w:tcW w:w="3192" w:type="dxa"/>
          </w:tcPr>
          <w:p w:rsidR="00DB4DF1" w:rsidRPr="00DB4DF1" w:rsidRDefault="00DB4DF1" w:rsidP="00DB4DF1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DB4DF1">
              <w:rPr>
                <w:b/>
                <w:sz w:val="28"/>
                <w:szCs w:val="28"/>
                <w:u w:val="single"/>
              </w:rPr>
              <w:t>Organ</w:t>
            </w:r>
          </w:p>
        </w:tc>
        <w:tc>
          <w:tcPr>
            <w:tcW w:w="3192" w:type="dxa"/>
          </w:tcPr>
          <w:p w:rsidR="00DB4DF1" w:rsidRPr="00DB4DF1" w:rsidRDefault="00DB4DF1" w:rsidP="00DB4DF1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DB4DF1">
              <w:rPr>
                <w:b/>
                <w:sz w:val="28"/>
                <w:szCs w:val="28"/>
                <w:u w:val="single"/>
              </w:rPr>
              <w:t>Structure</w:t>
            </w:r>
          </w:p>
        </w:tc>
        <w:tc>
          <w:tcPr>
            <w:tcW w:w="3192" w:type="dxa"/>
          </w:tcPr>
          <w:p w:rsidR="00DB4DF1" w:rsidRPr="00DB4DF1" w:rsidRDefault="00DB4DF1" w:rsidP="00DB4DF1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DB4DF1">
              <w:rPr>
                <w:b/>
                <w:sz w:val="28"/>
                <w:szCs w:val="28"/>
                <w:u w:val="single"/>
              </w:rPr>
              <w:t>Function</w:t>
            </w:r>
          </w:p>
        </w:tc>
      </w:tr>
      <w:tr w:rsidR="00DB4DF1" w:rsidTr="00DB4DF1">
        <w:tc>
          <w:tcPr>
            <w:tcW w:w="3192" w:type="dxa"/>
          </w:tcPr>
          <w:p w:rsidR="00DB4DF1" w:rsidRPr="002829AF" w:rsidRDefault="00DB4DF1" w:rsidP="004D61A5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2829AF">
              <w:rPr>
                <w:b/>
                <w:sz w:val="28"/>
                <w:szCs w:val="28"/>
              </w:rPr>
              <w:t>Kidney</w:t>
            </w:r>
          </w:p>
          <w:p w:rsidR="002829AF" w:rsidRDefault="002829AF" w:rsidP="004D61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DB4DF1" w:rsidRDefault="00DB4DF1" w:rsidP="004D61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DB4DF1" w:rsidRDefault="00DB4DF1" w:rsidP="004D61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B4DF1" w:rsidTr="00DB4DF1">
        <w:tc>
          <w:tcPr>
            <w:tcW w:w="3192" w:type="dxa"/>
          </w:tcPr>
          <w:p w:rsidR="00DB4DF1" w:rsidRPr="002829AF" w:rsidRDefault="00DB4DF1" w:rsidP="004D61A5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proofErr w:type="spellStart"/>
            <w:r w:rsidRPr="002829AF">
              <w:rPr>
                <w:b/>
                <w:sz w:val="28"/>
                <w:szCs w:val="28"/>
              </w:rPr>
              <w:t>Ureter</w:t>
            </w:r>
            <w:proofErr w:type="spellEnd"/>
          </w:p>
          <w:p w:rsidR="002829AF" w:rsidRDefault="002829AF" w:rsidP="004D61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DB4DF1" w:rsidRDefault="00DB4DF1" w:rsidP="004D61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DB4DF1" w:rsidRDefault="00DB4DF1" w:rsidP="004D61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B4DF1" w:rsidTr="00DB4DF1">
        <w:tc>
          <w:tcPr>
            <w:tcW w:w="3192" w:type="dxa"/>
          </w:tcPr>
          <w:p w:rsidR="00DB4DF1" w:rsidRPr="002829AF" w:rsidRDefault="00DB4DF1" w:rsidP="004D61A5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2829AF">
              <w:rPr>
                <w:b/>
                <w:sz w:val="28"/>
                <w:szCs w:val="28"/>
              </w:rPr>
              <w:t>Urinary Bladder</w:t>
            </w:r>
          </w:p>
          <w:p w:rsidR="002829AF" w:rsidRPr="002829AF" w:rsidRDefault="002829AF" w:rsidP="004D61A5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B4DF1" w:rsidRDefault="00DB4DF1" w:rsidP="004D61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DB4DF1" w:rsidRDefault="00DB4DF1" w:rsidP="004D61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B4DF1" w:rsidTr="00DB4DF1">
        <w:tc>
          <w:tcPr>
            <w:tcW w:w="3192" w:type="dxa"/>
          </w:tcPr>
          <w:p w:rsidR="00DB4DF1" w:rsidRPr="002829AF" w:rsidRDefault="00DB4DF1" w:rsidP="004D61A5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2829AF">
              <w:rPr>
                <w:b/>
                <w:sz w:val="28"/>
                <w:szCs w:val="28"/>
              </w:rPr>
              <w:t>Urethra</w:t>
            </w:r>
          </w:p>
          <w:p w:rsidR="002829AF" w:rsidRPr="002829AF" w:rsidRDefault="002829AF" w:rsidP="004D61A5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B4DF1" w:rsidRDefault="00DB4DF1" w:rsidP="004D61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DB4DF1" w:rsidRDefault="00DB4DF1" w:rsidP="004D61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9A663B" w:rsidRDefault="009A663B" w:rsidP="009A663B">
      <w:pPr>
        <w:spacing w:after="0"/>
        <w:rPr>
          <w:sz w:val="28"/>
          <w:szCs w:val="28"/>
        </w:rPr>
      </w:pPr>
    </w:p>
    <w:p w:rsidR="009A663B" w:rsidRDefault="00BD0F58" w:rsidP="009A663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is another name for Urination and describe this process.</w:t>
      </w:r>
    </w:p>
    <w:p w:rsidR="00BD0F58" w:rsidRDefault="00BD0F58" w:rsidP="009A663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Draw a sketch of a cross section of a kidney and label the renal cortex, renal medulla, renal artery, renal vein and </w:t>
      </w:r>
      <w:r w:rsidR="00CF70E7">
        <w:rPr>
          <w:sz w:val="28"/>
          <w:szCs w:val="28"/>
        </w:rPr>
        <w:t>renal pelvis.</w:t>
      </w:r>
    </w:p>
    <w:p w:rsidR="00CF70E7" w:rsidRDefault="0083050C" w:rsidP="009A663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CF70E7">
        <w:rPr>
          <w:sz w:val="28"/>
          <w:szCs w:val="28"/>
        </w:rPr>
        <w:t xml:space="preserve">5 parts of a </w:t>
      </w:r>
      <w:proofErr w:type="spellStart"/>
      <w:r w:rsidR="00CF70E7">
        <w:rPr>
          <w:sz w:val="28"/>
          <w:szCs w:val="28"/>
        </w:rPr>
        <w:t>nephron</w:t>
      </w:r>
      <w:proofErr w:type="spellEnd"/>
      <w:r w:rsidR="00CF70E7">
        <w:rPr>
          <w:sz w:val="28"/>
          <w:szCs w:val="28"/>
        </w:rPr>
        <w:t xml:space="preserve"> and briefly describe their function.</w:t>
      </w:r>
    </w:p>
    <w:p w:rsidR="00CF70E7" w:rsidRDefault="0083050C" w:rsidP="009A663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are the 3 stages of urine formation?</w:t>
      </w:r>
    </w:p>
    <w:p w:rsidR="0083050C" w:rsidRDefault="0083050C" w:rsidP="009A663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are the filterable components of </w:t>
      </w:r>
      <w:r w:rsidR="005230D2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blood in the </w:t>
      </w:r>
      <w:proofErr w:type="spellStart"/>
      <w:r>
        <w:rPr>
          <w:sz w:val="28"/>
          <w:szCs w:val="28"/>
        </w:rPr>
        <w:t>glomerulus</w:t>
      </w:r>
      <w:proofErr w:type="spellEnd"/>
      <w:r>
        <w:rPr>
          <w:sz w:val="28"/>
          <w:szCs w:val="28"/>
        </w:rPr>
        <w:t>?</w:t>
      </w:r>
    </w:p>
    <w:p w:rsidR="0083050C" w:rsidRDefault="0083050C" w:rsidP="009A663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are the non-filterable components of the blood in the </w:t>
      </w:r>
      <w:proofErr w:type="spellStart"/>
      <w:r>
        <w:rPr>
          <w:sz w:val="28"/>
          <w:szCs w:val="28"/>
        </w:rPr>
        <w:t>glomerulus</w:t>
      </w:r>
      <w:proofErr w:type="spellEnd"/>
      <w:r>
        <w:rPr>
          <w:sz w:val="28"/>
          <w:szCs w:val="28"/>
        </w:rPr>
        <w:t>?</w:t>
      </w:r>
    </w:p>
    <w:p w:rsidR="0083050C" w:rsidRDefault="005230D2" w:rsidP="009A663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Why does tubular </w:t>
      </w:r>
      <w:proofErr w:type="spellStart"/>
      <w:r>
        <w:rPr>
          <w:sz w:val="28"/>
          <w:szCs w:val="28"/>
        </w:rPr>
        <w:t>reabsorption</w:t>
      </w:r>
      <w:proofErr w:type="spellEnd"/>
      <w:r>
        <w:rPr>
          <w:sz w:val="28"/>
          <w:szCs w:val="28"/>
        </w:rPr>
        <w:t xml:space="preserve"> have to occur?</w:t>
      </w:r>
    </w:p>
    <w:p w:rsidR="005230D2" w:rsidRDefault="00124CBF" w:rsidP="009A663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is reabsorbed?</w:t>
      </w:r>
    </w:p>
    <w:p w:rsidR="00124CBF" w:rsidRDefault="00124CBF" w:rsidP="009A663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are 3 components that are </w:t>
      </w:r>
      <w:r w:rsidRPr="00124CBF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reabsorbed and continue to pass through the </w:t>
      </w:r>
      <w:proofErr w:type="spellStart"/>
      <w:r>
        <w:rPr>
          <w:sz w:val="28"/>
          <w:szCs w:val="28"/>
        </w:rPr>
        <w:t>nephron</w:t>
      </w:r>
      <w:proofErr w:type="spellEnd"/>
      <w:r>
        <w:rPr>
          <w:sz w:val="28"/>
          <w:szCs w:val="28"/>
        </w:rPr>
        <w:t xml:space="preserve"> to be further processed?</w:t>
      </w:r>
    </w:p>
    <w:p w:rsidR="00124CBF" w:rsidRDefault="00217952" w:rsidP="009A663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molecules are added to the urine in tubular secretion?</w:t>
      </w:r>
    </w:p>
    <w:p w:rsidR="00217952" w:rsidRPr="009A663B" w:rsidRDefault="00217952" w:rsidP="00217952">
      <w:pPr>
        <w:pStyle w:val="ListParagraph"/>
        <w:spacing w:after="0"/>
        <w:rPr>
          <w:sz w:val="28"/>
          <w:szCs w:val="28"/>
        </w:rPr>
      </w:pPr>
    </w:p>
    <w:sectPr w:rsidR="00217952" w:rsidRPr="009A663B" w:rsidSect="00246F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AEC"/>
    <w:multiLevelType w:val="hybridMultilevel"/>
    <w:tmpl w:val="8EBC4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16F2"/>
    <w:multiLevelType w:val="hybridMultilevel"/>
    <w:tmpl w:val="5072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D61A5"/>
    <w:rsid w:val="00124CBF"/>
    <w:rsid w:val="00217952"/>
    <w:rsid w:val="00246F6B"/>
    <w:rsid w:val="002829AF"/>
    <w:rsid w:val="004D61A5"/>
    <w:rsid w:val="005230D2"/>
    <w:rsid w:val="0083050C"/>
    <w:rsid w:val="009A663B"/>
    <w:rsid w:val="00BD0F58"/>
    <w:rsid w:val="00CF70E7"/>
    <w:rsid w:val="00DB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A5"/>
    <w:pPr>
      <w:ind w:left="720"/>
      <w:contextualSpacing/>
    </w:pPr>
  </w:style>
  <w:style w:type="table" w:styleId="TableGrid">
    <w:name w:val="Table Grid"/>
    <w:basedOn w:val="TableNormal"/>
    <w:uiPriority w:val="59"/>
    <w:rsid w:val="00DB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Michelle DeBou</cp:lastModifiedBy>
  <cp:revision>9</cp:revision>
  <dcterms:created xsi:type="dcterms:W3CDTF">2012-04-11T17:38:00Z</dcterms:created>
  <dcterms:modified xsi:type="dcterms:W3CDTF">2012-04-11T17:57:00Z</dcterms:modified>
</cp:coreProperties>
</file>